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0002000342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Tandem Diabetes Care,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001-36189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12400 High Bluff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92130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8583666900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MARK NOVARA</w:t>
      </w:r>
    </w:p>
    <w:p>
      <w:pPr>
        <w:spacing w:after="0" w:line="44" w:lineRule="exact"/>
        <w:rPr>
          <w:sz w:val="24"/>
          <w:szCs w:val="24"/>
          <w:color w:val="auto"/>
        </w:rPr>
      </w:pPr>
    </w:p>
    <w:p>
      <w:pPr>
        <w:sectPr>
          <w:pgSz w:w="11900" w:h="16838" w:orient="portrait"/>
          <w:cols w:equalWidth="0" w:num="2">
            <w:col w:w="7180" w:space="720"/>
            <w:col w:w="33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361</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6025.09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68529089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06/17/2026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361</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06/15/2026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0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0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MARK NOVARA</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12400 High Bluff Drive</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05/19/2026 266</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3598.98</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Diego  CA  92130</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892"/>
              <w:spacing w:after="0"/>
              <w:rPr>
                <w:sz w:val="20"/>
                <w:szCs w:val="20"/>
                <w:color w:val="auto"/>
              </w:rPr>
            </w:pPr>
            <w:r>
              <w:rPr>
                <w:rFonts w:ascii="Times New Roman" w:cs="Times New Roman" w:eastAsia="Times New Roman" w:hAnsi="Times New Roman"/>
                <w:sz w:val="22"/>
                <w:szCs w:val="22"/>
                <w:color w:val="auto"/>
              </w:rPr>
              <w:t>06/17/2026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892"/>
              <w:spacing w:after="0"/>
              <w:rPr>
                <w:sz w:val="20"/>
                <w:szCs w:val="20"/>
                <w:color w:val="auto"/>
              </w:rPr>
            </w:pPr>
            <w:r>
              <w:rPr>
                <w:rFonts w:ascii="Times New Roman" w:cs="Times New Roman" w:eastAsia="Times New Roman" w:hAnsi="Times New Roman"/>
                <w:sz w:val="22"/>
                <w:szCs w:val="22"/>
                <w:color w:val="auto"/>
              </w:rPr>
              <w:t>12/04/2025</w:t>
            </w: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Mark Novara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2026-06-17T15:28:40Z</dcterms:created>
  <dcterms:modified xsi:type="dcterms:W3CDTF">2026-06-17T15:28:40Z</dcterms:modified>
</cp:coreProperties>
</file>